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576D7" w14:textId="77777777" w:rsidR="008715AD" w:rsidRPr="00A17C53" w:rsidRDefault="008715AD" w:rsidP="00221D6B">
      <w:pPr>
        <w:rPr>
          <w:rFonts w:ascii="Aptos" w:hAnsi="Aptos" w:cstheme="minorHAnsi"/>
          <w:b/>
          <w:sz w:val="24"/>
        </w:rPr>
      </w:pPr>
    </w:p>
    <w:p w14:paraId="0894141E" w14:textId="77777777" w:rsidR="00A65B0E" w:rsidRPr="00A17C53" w:rsidRDefault="00A65B0E" w:rsidP="009D7842">
      <w:pPr>
        <w:spacing w:after="0"/>
        <w:jc w:val="center"/>
        <w:rPr>
          <w:rFonts w:ascii="Aptos" w:hAnsi="Aptos"/>
          <w:b/>
          <w:sz w:val="28"/>
        </w:rPr>
      </w:pPr>
    </w:p>
    <w:p w14:paraId="477CFD22" w14:textId="7730F61F" w:rsidR="008715AD" w:rsidRPr="00A17C53" w:rsidRDefault="008715AD" w:rsidP="008715AD">
      <w:pPr>
        <w:jc w:val="center"/>
        <w:rPr>
          <w:rFonts w:ascii="Aptos" w:hAnsi="Aptos"/>
          <w:sz w:val="28"/>
        </w:rPr>
      </w:pPr>
      <w:r w:rsidRPr="00A17C53">
        <w:rPr>
          <w:rFonts w:ascii="Aptos" w:hAnsi="Aptos"/>
          <w:sz w:val="28"/>
        </w:rPr>
        <w:t>DELAVNICA IZVAJALCEV SVETOVALNE DEJAVNOSTI V IO</w:t>
      </w:r>
      <w:r w:rsidR="00292FF7" w:rsidRPr="00A17C53">
        <w:rPr>
          <w:rFonts w:ascii="Aptos" w:hAnsi="Aptos"/>
          <w:sz w:val="28"/>
        </w:rPr>
        <w:t xml:space="preserve"> </w:t>
      </w:r>
      <w:r w:rsidRPr="00A17C53">
        <w:rPr>
          <w:rFonts w:ascii="Aptos" w:hAnsi="Aptos"/>
          <w:sz w:val="28"/>
        </w:rPr>
        <w:t>KOT JAVNE</w:t>
      </w:r>
      <w:r w:rsidRPr="00A17C53">
        <w:rPr>
          <w:rFonts w:ascii="Aptos" w:hAnsi="Aptos"/>
          <w:sz w:val="32"/>
        </w:rPr>
        <w:t xml:space="preserve"> </w:t>
      </w:r>
      <w:r w:rsidR="00292FF7" w:rsidRPr="00A17C53">
        <w:rPr>
          <w:rFonts w:ascii="Aptos" w:hAnsi="Aptos"/>
          <w:sz w:val="28"/>
        </w:rPr>
        <w:t>SLUŽBE</w:t>
      </w:r>
    </w:p>
    <w:p w14:paraId="07E68A23" w14:textId="77777777" w:rsidR="00A17C53" w:rsidRPr="00A17C53" w:rsidRDefault="00A17C53" w:rsidP="00A17C53">
      <w:pPr>
        <w:jc w:val="center"/>
        <w:rPr>
          <w:rFonts w:ascii="Aptos" w:hAnsi="Aptos"/>
          <w:b/>
          <w:sz w:val="28"/>
        </w:rPr>
      </w:pPr>
      <w:r w:rsidRPr="00A17C53">
        <w:rPr>
          <w:rFonts w:ascii="Aptos" w:hAnsi="Aptos"/>
          <w:b/>
          <w:sz w:val="28"/>
        </w:rPr>
        <w:t>DEJAVNOST SREDIŠČ ISIO IN SSU V LETU 2024 IN NAČRTI ZA LETO 2025</w:t>
      </w:r>
    </w:p>
    <w:p w14:paraId="3C9600A4" w14:textId="5A3BD460" w:rsidR="00666EA4" w:rsidRPr="00A17C53" w:rsidRDefault="00B92A49" w:rsidP="00A51E92">
      <w:pPr>
        <w:pStyle w:val="Brezrazmikov"/>
        <w:rPr>
          <w:rFonts w:ascii="Aptos" w:hAnsi="Aptos"/>
        </w:rPr>
      </w:pPr>
      <w:r w:rsidRPr="00A17C53">
        <w:rPr>
          <w:rFonts w:ascii="Aptos" w:hAnsi="Aptos"/>
          <w:b/>
          <w:sz w:val="28"/>
        </w:rPr>
        <w:br/>
      </w:r>
      <w:r w:rsidR="00692E04" w:rsidRPr="00A17C53">
        <w:rPr>
          <w:rFonts w:ascii="Aptos" w:hAnsi="Aptos"/>
          <w:b/>
          <w:bCs/>
        </w:rPr>
        <w:t>Sreda</w:t>
      </w:r>
      <w:r w:rsidR="003A2B0B" w:rsidRPr="00A17C53">
        <w:rPr>
          <w:rFonts w:ascii="Aptos" w:hAnsi="Aptos"/>
          <w:b/>
          <w:bCs/>
        </w:rPr>
        <w:t>, 1</w:t>
      </w:r>
      <w:r w:rsidR="008C61DF" w:rsidRPr="00A17C53">
        <w:rPr>
          <w:rFonts w:ascii="Aptos" w:hAnsi="Aptos"/>
          <w:b/>
          <w:bCs/>
        </w:rPr>
        <w:t>8</w:t>
      </w:r>
      <w:r w:rsidR="008715AD" w:rsidRPr="00A17C53">
        <w:rPr>
          <w:rFonts w:ascii="Aptos" w:hAnsi="Aptos"/>
          <w:b/>
          <w:bCs/>
        </w:rPr>
        <w:t>. december 202</w:t>
      </w:r>
      <w:r w:rsidR="008C61DF" w:rsidRPr="00A17C53">
        <w:rPr>
          <w:rFonts w:ascii="Aptos" w:hAnsi="Aptos"/>
          <w:b/>
          <w:bCs/>
        </w:rPr>
        <w:t>4</w:t>
      </w:r>
      <w:r w:rsidRPr="00A17C53">
        <w:rPr>
          <w:rFonts w:ascii="Aptos" w:hAnsi="Aptos"/>
          <w:b/>
          <w:bCs/>
        </w:rPr>
        <w:t>, 9:3</w:t>
      </w:r>
      <w:r w:rsidR="00A50A31" w:rsidRPr="00A17C53">
        <w:rPr>
          <w:rFonts w:ascii="Aptos" w:hAnsi="Aptos"/>
          <w:b/>
          <w:bCs/>
        </w:rPr>
        <w:t>0 – 14:</w:t>
      </w:r>
      <w:r w:rsidR="00692E04" w:rsidRPr="00A17C53">
        <w:rPr>
          <w:rFonts w:ascii="Aptos" w:hAnsi="Aptos"/>
          <w:b/>
          <w:bCs/>
        </w:rPr>
        <w:t>00</w:t>
      </w:r>
      <w:r w:rsidRPr="00A17C53">
        <w:rPr>
          <w:rFonts w:ascii="Aptos" w:hAnsi="Aptos"/>
        </w:rPr>
        <w:br/>
      </w:r>
      <w:r w:rsidR="008715AD" w:rsidRPr="00A17C53">
        <w:rPr>
          <w:rFonts w:ascii="Aptos" w:hAnsi="Aptos"/>
        </w:rPr>
        <w:t>Andragoški center Slovenije, 2. nadstropje, seminarska soba</w:t>
      </w:r>
      <w:r w:rsidR="00666EA4" w:rsidRPr="00A17C53">
        <w:rPr>
          <w:rFonts w:ascii="Aptos" w:hAnsi="Aptos"/>
        </w:rPr>
        <w:br/>
      </w:r>
    </w:p>
    <w:p w14:paraId="1E6ABEC9" w14:textId="7E795469" w:rsidR="00666EA4" w:rsidRPr="00A17C53" w:rsidRDefault="00666EA4" w:rsidP="00666EA4">
      <w:pPr>
        <w:spacing w:after="0"/>
        <w:jc w:val="center"/>
        <w:rPr>
          <w:rFonts w:ascii="Aptos" w:hAnsi="Aptos"/>
          <w:b/>
          <w:sz w:val="24"/>
        </w:rPr>
      </w:pPr>
      <w:r w:rsidRPr="00A17C53">
        <w:rPr>
          <w:rFonts w:ascii="Aptos" w:hAnsi="Aptos"/>
          <w:b/>
          <w:sz w:val="24"/>
        </w:rPr>
        <w:t>PROGRAM</w:t>
      </w:r>
    </w:p>
    <w:tbl>
      <w:tblPr>
        <w:tblStyle w:val="Tabelamrea"/>
        <w:tblpPr w:leftFromText="141" w:rightFromText="141" w:vertAnchor="text" w:horzAnchor="margin" w:tblpXSpec="center" w:tblpY="211"/>
        <w:tblW w:w="9070" w:type="dxa"/>
        <w:tblLook w:val="04A0" w:firstRow="1" w:lastRow="0" w:firstColumn="1" w:lastColumn="0" w:noHBand="0" w:noVBand="1"/>
      </w:tblPr>
      <w:tblGrid>
        <w:gridCol w:w="1570"/>
        <w:gridCol w:w="4730"/>
        <w:gridCol w:w="2770"/>
      </w:tblGrid>
      <w:tr w:rsidR="008715AD" w:rsidRPr="00A17C53" w14:paraId="2E42F784" w14:textId="77777777" w:rsidTr="00345DD8">
        <w:trPr>
          <w:trHeight w:val="409"/>
        </w:trPr>
        <w:tc>
          <w:tcPr>
            <w:tcW w:w="1570" w:type="dxa"/>
            <w:shd w:val="clear" w:color="auto" w:fill="4D4B91"/>
            <w:vAlign w:val="center"/>
          </w:tcPr>
          <w:p w14:paraId="115F750C" w14:textId="77777777" w:rsidR="008715AD" w:rsidRPr="00A17C53" w:rsidRDefault="008715AD" w:rsidP="00B92A49">
            <w:pPr>
              <w:spacing w:line="259" w:lineRule="auto"/>
              <w:jc w:val="left"/>
              <w:rPr>
                <w:rFonts w:ascii="Aptos" w:hAnsi="Aptos"/>
                <w:color w:val="FFFFFF" w:themeColor="background1"/>
                <w:sz w:val="22"/>
              </w:rPr>
            </w:pPr>
            <w:r w:rsidRPr="00A17C53">
              <w:rPr>
                <w:rFonts w:ascii="Aptos" w:hAnsi="Aptos"/>
                <w:color w:val="FFFFFF" w:themeColor="background1"/>
                <w:sz w:val="22"/>
              </w:rPr>
              <w:t xml:space="preserve">Trajanje </w:t>
            </w:r>
          </w:p>
        </w:tc>
        <w:tc>
          <w:tcPr>
            <w:tcW w:w="4730" w:type="dxa"/>
            <w:shd w:val="clear" w:color="auto" w:fill="4D4B91"/>
            <w:vAlign w:val="center"/>
          </w:tcPr>
          <w:p w14:paraId="161A0CC0" w14:textId="77777777" w:rsidR="008715AD" w:rsidRPr="00A17C53" w:rsidRDefault="008715AD" w:rsidP="00B92A49">
            <w:pPr>
              <w:spacing w:line="259" w:lineRule="auto"/>
              <w:jc w:val="left"/>
              <w:rPr>
                <w:rFonts w:ascii="Aptos" w:hAnsi="Aptos"/>
                <w:color w:val="FFFFFF" w:themeColor="background1"/>
                <w:sz w:val="22"/>
              </w:rPr>
            </w:pPr>
            <w:r w:rsidRPr="00A17C53">
              <w:rPr>
                <w:rFonts w:ascii="Aptos" w:hAnsi="Aptos"/>
                <w:color w:val="FFFFFF" w:themeColor="background1"/>
                <w:sz w:val="22"/>
              </w:rPr>
              <w:t>Tema</w:t>
            </w:r>
          </w:p>
        </w:tc>
        <w:tc>
          <w:tcPr>
            <w:tcW w:w="2770" w:type="dxa"/>
            <w:shd w:val="clear" w:color="auto" w:fill="4D4B91"/>
            <w:vAlign w:val="center"/>
          </w:tcPr>
          <w:p w14:paraId="0067EEDB" w14:textId="77777777" w:rsidR="008715AD" w:rsidRPr="00A17C53" w:rsidRDefault="008715AD" w:rsidP="00B92A49">
            <w:pPr>
              <w:spacing w:line="259" w:lineRule="auto"/>
              <w:jc w:val="left"/>
              <w:rPr>
                <w:rFonts w:ascii="Aptos" w:hAnsi="Aptos"/>
                <w:color w:val="FFFFFF" w:themeColor="background1"/>
                <w:sz w:val="22"/>
              </w:rPr>
            </w:pPr>
            <w:r w:rsidRPr="00A17C53">
              <w:rPr>
                <w:rFonts w:ascii="Aptos" w:hAnsi="Aptos"/>
                <w:color w:val="FFFFFF" w:themeColor="background1"/>
                <w:sz w:val="22"/>
              </w:rPr>
              <w:t>Nosilec</w:t>
            </w:r>
          </w:p>
        </w:tc>
      </w:tr>
      <w:tr w:rsidR="00292FF7" w:rsidRPr="00A17C53" w14:paraId="7FC992C1" w14:textId="77777777" w:rsidTr="00345DD8">
        <w:trPr>
          <w:trHeight w:hRule="exact" w:val="1301"/>
        </w:trPr>
        <w:tc>
          <w:tcPr>
            <w:tcW w:w="1570" w:type="dxa"/>
            <w:vAlign w:val="center"/>
          </w:tcPr>
          <w:p w14:paraId="2653442F" w14:textId="77777777" w:rsidR="00345DD8" w:rsidRDefault="00345DD8" w:rsidP="00B92A49">
            <w:pPr>
              <w:jc w:val="left"/>
              <w:rPr>
                <w:rFonts w:ascii="Aptos" w:hAnsi="Aptos"/>
                <w:sz w:val="22"/>
              </w:rPr>
            </w:pPr>
          </w:p>
          <w:p w14:paraId="794CD6A9" w14:textId="798EB3F8" w:rsidR="00065E4E" w:rsidRPr="00A17C53" w:rsidRDefault="00065E4E" w:rsidP="00B92A49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 xml:space="preserve">9.30 – </w:t>
            </w:r>
            <w:r w:rsidR="00345DD8">
              <w:rPr>
                <w:rFonts w:ascii="Aptos" w:hAnsi="Aptos"/>
                <w:sz w:val="22"/>
              </w:rPr>
              <w:t>9</w:t>
            </w:r>
            <w:r w:rsidRPr="00A17C53">
              <w:rPr>
                <w:rFonts w:ascii="Aptos" w:hAnsi="Aptos"/>
                <w:sz w:val="22"/>
              </w:rPr>
              <w:t>.</w:t>
            </w:r>
            <w:r w:rsidR="00345DD8">
              <w:rPr>
                <w:rFonts w:ascii="Aptos" w:hAnsi="Aptos"/>
                <w:sz w:val="22"/>
              </w:rPr>
              <w:t>4</w:t>
            </w:r>
            <w:r w:rsidR="008C61DF" w:rsidRPr="00A17C53">
              <w:rPr>
                <w:rFonts w:ascii="Aptos" w:hAnsi="Aptos"/>
                <w:sz w:val="22"/>
              </w:rPr>
              <w:t>5</w:t>
            </w:r>
          </w:p>
        </w:tc>
        <w:tc>
          <w:tcPr>
            <w:tcW w:w="4730" w:type="dxa"/>
            <w:vAlign w:val="center"/>
          </w:tcPr>
          <w:p w14:paraId="13D41BB7" w14:textId="77777777" w:rsidR="00292FF7" w:rsidRDefault="00292FF7" w:rsidP="00692E04">
            <w:pPr>
              <w:jc w:val="left"/>
              <w:rPr>
                <w:rFonts w:ascii="Aptos" w:hAnsi="Aptos"/>
                <w:b/>
                <w:bCs/>
                <w:sz w:val="22"/>
              </w:rPr>
            </w:pPr>
            <w:r w:rsidRPr="00A17C53">
              <w:rPr>
                <w:rFonts w:ascii="Aptos" w:hAnsi="Aptos"/>
                <w:b/>
                <w:bCs/>
                <w:sz w:val="22"/>
              </w:rPr>
              <w:t>Uvod v delavnico</w:t>
            </w:r>
          </w:p>
          <w:p w14:paraId="6D18B273" w14:textId="77777777" w:rsidR="00345DD8" w:rsidRDefault="00345DD8" w:rsidP="00692E04">
            <w:pPr>
              <w:jc w:val="left"/>
              <w:rPr>
                <w:rFonts w:ascii="Aptos" w:hAnsi="Aptos"/>
                <w:b/>
                <w:bCs/>
                <w:sz w:val="22"/>
              </w:rPr>
            </w:pPr>
          </w:p>
          <w:p w14:paraId="3DA2E9FC" w14:textId="5799AA82" w:rsidR="00292FF7" w:rsidRPr="00345DD8" w:rsidRDefault="00345DD8" w:rsidP="00345DD8">
            <w:pPr>
              <w:jc w:val="left"/>
              <w:rPr>
                <w:rFonts w:ascii="Aptos" w:hAnsi="Aptos"/>
                <w:b/>
                <w:bCs/>
                <w:sz w:val="22"/>
              </w:rPr>
            </w:pPr>
            <w:r w:rsidRPr="00345DD8">
              <w:rPr>
                <w:rFonts w:ascii="Aptos" w:hAnsi="Aptos"/>
                <w:b/>
                <w:bCs/>
                <w:sz w:val="22"/>
              </w:rPr>
              <w:t>Informacije skrbnice javne službe svetovalne dejavnosti v IO na M</w:t>
            </w:r>
            <w:r>
              <w:rPr>
                <w:rFonts w:ascii="Aptos" w:hAnsi="Aptos"/>
                <w:b/>
                <w:bCs/>
                <w:sz w:val="22"/>
              </w:rPr>
              <w:t xml:space="preserve">VI </w:t>
            </w:r>
          </w:p>
        </w:tc>
        <w:tc>
          <w:tcPr>
            <w:tcW w:w="2770" w:type="dxa"/>
          </w:tcPr>
          <w:p w14:paraId="3B32DCD7" w14:textId="77777777" w:rsidR="00345DD8" w:rsidRDefault="00345DD8" w:rsidP="00345DD8">
            <w:pPr>
              <w:jc w:val="left"/>
              <w:rPr>
                <w:rFonts w:ascii="Aptos" w:hAnsi="Aptos"/>
                <w:sz w:val="22"/>
              </w:rPr>
            </w:pPr>
          </w:p>
          <w:p w14:paraId="24793663" w14:textId="61E8CDFA" w:rsidR="00F97490" w:rsidRPr="00A17C53" w:rsidRDefault="00292FF7" w:rsidP="00345DD8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Mag. Andreja Dobrovoljc</w:t>
            </w:r>
          </w:p>
          <w:p w14:paraId="58178B93" w14:textId="77777777" w:rsidR="00345DD8" w:rsidRDefault="00345DD8" w:rsidP="00345DD8">
            <w:pPr>
              <w:jc w:val="left"/>
              <w:rPr>
                <w:rFonts w:ascii="Aptos" w:hAnsi="Aptos"/>
                <w:sz w:val="22"/>
              </w:rPr>
            </w:pPr>
          </w:p>
          <w:p w14:paraId="00956ED5" w14:textId="294F08F6" w:rsidR="008C61DF" w:rsidRPr="00A17C53" w:rsidRDefault="00345DD8" w:rsidP="00345DD8">
            <w:pPr>
              <w:jc w:val="left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 xml:space="preserve">Simona Vlaj Perko, MVI </w:t>
            </w:r>
          </w:p>
        </w:tc>
      </w:tr>
      <w:tr w:rsidR="00345DD8" w:rsidRPr="00A17C53" w14:paraId="30AAA88E" w14:textId="77777777" w:rsidTr="00345DD8">
        <w:trPr>
          <w:trHeight w:hRule="exact" w:val="1135"/>
        </w:trPr>
        <w:tc>
          <w:tcPr>
            <w:tcW w:w="1570" w:type="dxa"/>
            <w:vAlign w:val="center"/>
          </w:tcPr>
          <w:p w14:paraId="5CEEE920" w14:textId="3E50EBCD" w:rsidR="00345DD8" w:rsidRPr="00A17C53" w:rsidRDefault="00345DD8" w:rsidP="00B92A49">
            <w:pPr>
              <w:rPr>
                <w:rFonts w:ascii="Aptos" w:hAnsi="Aptos"/>
              </w:rPr>
            </w:pPr>
            <w:r w:rsidRPr="00A17C53">
              <w:rPr>
                <w:rFonts w:ascii="Aptos" w:hAnsi="Aptos"/>
                <w:sz w:val="22"/>
              </w:rPr>
              <w:t>9.</w:t>
            </w:r>
            <w:r>
              <w:rPr>
                <w:rFonts w:ascii="Aptos" w:hAnsi="Aptos"/>
                <w:sz w:val="22"/>
              </w:rPr>
              <w:t>45</w:t>
            </w:r>
            <w:r w:rsidRPr="00A17C53">
              <w:rPr>
                <w:rFonts w:ascii="Aptos" w:hAnsi="Aptos"/>
                <w:sz w:val="22"/>
              </w:rPr>
              <w:t xml:space="preserve"> – 10.15</w:t>
            </w:r>
          </w:p>
        </w:tc>
        <w:tc>
          <w:tcPr>
            <w:tcW w:w="4730" w:type="dxa"/>
            <w:vAlign w:val="center"/>
          </w:tcPr>
          <w:p w14:paraId="54725E2B" w14:textId="3DA1667D" w:rsidR="00345DD8" w:rsidRPr="00A17C53" w:rsidRDefault="00345DD8" w:rsidP="008C61DF">
            <w:pPr>
              <w:rPr>
                <w:rFonts w:ascii="Aptos" w:hAnsi="Aptos"/>
                <w:b/>
                <w:bCs/>
              </w:rPr>
            </w:pPr>
            <w:r w:rsidRPr="00A17C53">
              <w:rPr>
                <w:rFonts w:ascii="Aptos" w:hAnsi="Aptos"/>
                <w:b/>
                <w:bCs/>
                <w:sz w:val="22"/>
              </w:rPr>
              <w:t>Kratka predstavitev rezultatov svetovalne dejavnosti v IO  v letu 2024</w:t>
            </w:r>
          </w:p>
        </w:tc>
        <w:tc>
          <w:tcPr>
            <w:tcW w:w="2770" w:type="dxa"/>
          </w:tcPr>
          <w:p w14:paraId="08220A33" w14:textId="77777777" w:rsidR="00345DD8" w:rsidRPr="00265C44" w:rsidRDefault="00345DD8" w:rsidP="00345DD8">
            <w:pPr>
              <w:jc w:val="left"/>
              <w:rPr>
                <w:rFonts w:ascii="Aptos" w:hAnsi="Aptos"/>
                <w:sz w:val="14"/>
                <w:szCs w:val="14"/>
              </w:rPr>
            </w:pPr>
          </w:p>
          <w:p w14:paraId="3217E300" w14:textId="22CF5CA6" w:rsidR="00345DD8" w:rsidRPr="00A17C53" w:rsidRDefault="00345DD8" w:rsidP="00345DD8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Mag. Andreja Dobrovoljc</w:t>
            </w:r>
          </w:p>
          <w:p w14:paraId="596C45E6" w14:textId="77777777" w:rsidR="00345DD8" w:rsidRPr="00A17C53" w:rsidRDefault="00345DD8" w:rsidP="00345DD8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 xml:space="preserve">Mag. Tanja </w:t>
            </w:r>
            <w:proofErr w:type="spellStart"/>
            <w:r w:rsidRPr="00A17C53">
              <w:rPr>
                <w:rFonts w:ascii="Aptos" w:hAnsi="Aptos"/>
                <w:sz w:val="22"/>
              </w:rPr>
              <w:t>Vilič</w:t>
            </w:r>
            <w:proofErr w:type="spellEnd"/>
            <w:r w:rsidRPr="00A17C53">
              <w:rPr>
                <w:rFonts w:ascii="Aptos" w:hAnsi="Aptos"/>
                <w:sz w:val="22"/>
              </w:rPr>
              <w:t xml:space="preserve"> Klenovšek</w:t>
            </w:r>
          </w:p>
          <w:p w14:paraId="429386E4" w14:textId="29C26CA9" w:rsidR="00345DD8" w:rsidRPr="00A17C53" w:rsidRDefault="00345DD8" w:rsidP="00345DD8">
            <w:pPr>
              <w:rPr>
                <w:rFonts w:ascii="Aptos" w:hAnsi="Aptos"/>
              </w:rPr>
            </w:pPr>
            <w:r w:rsidRPr="00A17C53">
              <w:rPr>
                <w:rFonts w:ascii="Aptos" w:hAnsi="Aptos"/>
                <w:sz w:val="22"/>
              </w:rPr>
              <w:t>Mateja Pečar</w:t>
            </w:r>
          </w:p>
        </w:tc>
      </w:tr>
      <w:tr w:rsidR="003A2B0B" w:rsidRPr="00A17C53" w14:paraId="3F45478A" w14:textId="77777777" w:rsidTr="00345DD8">
        <w:trPr>
          <w:trHeight w:hRule="exact" w:val="1123"/>
        </w:trPr>
        <w:tc>
          <w:tcPr>
            <w:tcW w:w="1570" w:type="dxa"/>
            <w:vAlign w:val="center"/>
          </w:tcPr>
          <w:p w14:paraId="76DE0223" w14:textId="742B426D" w:rsidR="00065E4E" w:rsidRPr="00A17C53" w:rsidRDefault="00065E4E" w:rsidP="00B92A49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10.</w:t>
            </w:r>
            <w:r w:rsidR="008C61DF" w:rsidRPr="00A17C53">
              <w:rPr>
                <w:rFonts w:ascii="Aptos" w:hAnsi="Aptos"/>
                <w:sz w:val="22"/>
              </w:rPr>
              <w:t>15</w:t>
            </w:r>
            <w:r w:rsidRPr="00A17C53">
              <w:rPr>
                <w:rFonts w:ascii="Aptos" w:hAnsi="Aptos"/>
                <w:sz w:val="22"/>
              </w:rPr>
              <w:t xml:space="preserve"> – 11.</w:t>
            </w:r>
            <w:r w:rsidR="00B92A49" w:rsidRPr="00A17C53">
              <w:rPr>
                <w:rFonts w:ascii="Aptos" w:hAnsi="Aptos"/>
                <w:sz w:val="22"/>
              </w:rPr>
              <w:t>00</w:t>
            </w:r>
          </w:p>
        </w:tc>
        <w:tc>
          <w:tcPr>
            <w:tcW w:w="4730" w:type="dxa"/>
            <w:vAlign w:val="center"/>
          </w:tcPr>
          <w:p w14:paraId="3E04ED4E" w14:textId="62F97630" w:rsidR="003A2B0B" w:rsidRPr="00A17C53" w:rsidRDefault="008C61DF" w:rsidP="008C61DF">
            <w:pPr>
              <w:rPr>
                <w:rFonts w:ascii="Aptos" w:hAnsi="Aptos"/>
                <w:b/>
                <w:bCs/>
                <w:sz w:val="22"/>
              </w:rPr>
            </w:pPr>
            <w:r w:rsidRPr="00A17C53">
              <w:rPr>
                <w:rFonts w:ascii="Aptos" w:hAnsi="Aptos"/>
                <w:b/>
                <w:bCs/>
                <w:sz w:val="22"/>
              </w:rPr>
              <w:t>Predstavitev izboljšav kakovosti v letu 2024 po rezultatih  evalvacije SDIO v letih 2021 -2022</w:t>
            </w:r>
            <w:r w:rsidR="003A2B0B" w:rsidRPr="00A17C53">
              <w:rPr>
                <w:rFonts w:ascii="Aptos" w:hAnsi="Aptos"/>
                <w:b/>
                <w:bCs/>
                <w:sz w:val="22"/>
              </w:rPr>
              <w:t xml:space="preserve"> </w:t>
            </w:r>
            <w:r w:rsidR="000E2135" w:rsidRPr="00A17C53">
              <w:rPr>
                <w:rFonts w:ascii="Aptos" w:hAnsi="Aptos"/>
                <w:b/>
                <w:bCs/>
                <w:sz w:val="22"/>
              </w:rPr>
              <w:t>in rezultatih SDIO  v letu 2023</w:t>
            </w:r>
          </w:p>
        </w:tc>
        <w:tc>
          <w:tcPr>
            <w:tcW w:w="2770" w:type="dxa"/>
          </w:tcPr>
          <w:p w14:paraId="0DA455C3" w14:textId="77777777" w:rsidR="008C61DF" w:rsidRPr="00A17C53" w:rsidRDefault="008C61DF" w:rsidP="008C61DF">
            <w:pPr>
              <w:jc w:val="left"/>
              <w:rPr>
                <w:rFonts w:ascii="Aptos" w:hAnsi="Aptos"/>
                <w:sz w:val="22"/>
              </w:rPr>
            </w:pPr>
          </w:p>
          <w:p w14:paraId="45F5293E" w14:textId="41FFCE91" w:rsidR="003A2B0B" w:rsidRPr="00A17C53" w:rsidRDefault="008C61DF" w:rsidP="008C61DF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 xml:space="preserve">Mag. Tanja </w:t>
            </w:r>
            <w:proofErr w:type="spellStart"/>
            <w:r w:rsidRPr="00A17C53">
              <w:rPr>
                <w:rFonts w:ascii="Aptos" w:hAnsi="Aptos"/>
                <w:sz w:val="22"/>
              </w:rPr>
              <w:t>Vilič</w:t>
            </w:r>
            <w:proofErr w:type="spellEnd"/>
            <w:r w:rsidRPr="00A17C53">
              <w:rPr>
                <w:rFonts w:ascii="Aptos" w:hAnsi="Aptos"/>
                <w:sz w:val="22"/>
              </w:rPr>
              <w:t xml:space="preserve"> Klenovšek</w:t>
            </w:r>
          </w:p>
          <w:p w14:paraId="28DB0ECD" w14:textId="1A5267D0" w:rsidR="008C61DF" w:rsidRPr="00A17C53" w:rsidRDefault="008C61DF" w:rsidP="008C61DF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Teja Dušak</w:t>
            </w:r>
          </w:p>
          <w:p w14:paraId="5E10A2E0" w14:textId="34E2861F" w:rsidR="008C61DF" w:rsidRPr="00A17C53" w:rsidRDefault="008C61DF" w:rsidP="008C61DF">
            <w:pPr>
              <w:jc w:val="left"/>
              <w:rPr>
                <w:rFonts w:ascii="Aptos" w:hAnsi="Aptos"/>
                <w:sz w:val="22"/>
              </w:rPr>
            </w:pPr>
          </w:p>
        </w:tc>
      </w:tr>
      <w:tr w:rsidR="00B92A49" w:rsidRPr="00A17C53" w14:paraId="4E97C426" w14:textId="77777777" w:rsidTr="00345DD8">
        <w:trPr>
          <w:trHeight w:hRule="exact" w:val="409"/>
        </w:trPr>
        <w:tc>
          <w:tcPr>
            <w:tcW w:w="1570" w:type="dxa"/>
            <w:shd w:val="clear" w:color="auto" w:fill="E2E1EF"/>
            <w:vAlign w:val="center"/>
          </w:tcPr>
          <w:p w14:paraId="17767F57" w14:textId="6687B045" w:rsidR="00B92A49" w:rsidRPr="00A17C53" w:rsidRDefault="00B92A49" w:rsidP="00B92A49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11.00 – 11.</w:t>
            </w:r>
            <w:r w:rsidR="008C61DF" w:rsidRPr="00A17C53">
              <w:rPr>
                <w:rFonts w:ascii="Aptos" w:hAnsi="Aptos"/>
                <w:sz w:val="22"/>
              </w:rPr>
              <w:t>30</w:t>
            </w:r>
          </w:p>
        </w:tc>
        <w:tc>
          <w:tcPr>
            <w:tcW w:w="7500" w:type="dxa"/>
            <w:gridSpan w:val="2"/>
            <w:shd w:val="clear" w:color="auto" w:fill="E2E1EF"/>
            <w:vAlign w:val="center"/>
          </w:tcPr>
          <w:p w14:paraId="6FBA067C" w14:textId="2B14D20A" w:rsidR="00B92A49" w:rsidRPr="00A17C53" w:rsidRDefault="00B92A49" w:rsidP="00B92A49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Odmor</w:t>
            </w:r>
          </w:p>
        </w:tc>
      </w:tr>
      <w:tr w:rsidR="00292FF7" w:rsidRPr="00A17C53" w14:paraId="3C71F731" w14:textId="77777777" w:rsidTr="00345DD8">
        <w:trPr>
          <w:trHeight w:hRule="exact" w:val="876"/>
        </w:trPr>
        <w:tc>
          <w:tcPr>
            <w:tcW w:w="1570" w:type="dxa"/>
            <w:vAlign w:val="center"/>
          </w:tcPr>
          <w:p w14:paraId="730FEADA" w14:textId="0ADB6C0E" w:rsidR="00065E4E" w:rsidRPr="00A17C53" w:rsidRDefault="00065E4E" w:rsidP="00B92A49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11.</w:t>
            </w:r>
            <w:r w:rsidR="008C61DF" w:rsidRPr="00A17C53">
              <w:rPr>
                <w:rFonts w:ascii="Aptos" w:hAnsi="Aptos"/>
                <w:sz w:val="22"/>
              </w:rPr>
              <w:t>30</w:t>
            </w:r>
            <w:r w:rsidRPr="00A17C53">
              <w:rPr>
                <w:rFonts w:ascii="Aptos" w:hAnsi="Aptos"/>
                <w:sz w:val="22"/>
              </w:rPr>
              <w:t xml:space="preserve"> – 12.</w:t>
            </w:r>
            <w:r w:rsidR="008C61DF" w:rsidRPr="00A17C53">
              <w:rPr>
                <w:rFonts w:ascii="Aptos" w:hAnsi="Aptos"/>
                <w:sz w:val="22"/>
              </w:rPr>
              <w:t>15</w:t>
            </w:r>
          </w:p>
        </w:tc>
        <w:tc>
          <w:tcPr>
            <w:tcW w:w="4730" w:type="dxa"/>
            <w:vAlign w:val="center"/>
          </w:tcPr>
          <w:p w14:paraId="44B1926C" w14:textId="0AD2F47F" w:rsidR="00292FF7" w:rsidRPr="00A17C53" w:rsidRDefault="008C61DF" w:rsidP="00B92A49">
            <w:pPr>
              <w:jc w:val="left"/>
              <w:rPr>
                <w:rFonts w:ascii="Aptos" w:hAnsi="Aptos"/>
                <w:b/>
                <w:bCs/>
                <w:i/>
                <w:sz w:val="22"/>
              </w:rPr>
            </w:pPr>
            <w:r w:rsidRPr="00A17C53">
              <w:rPr>
                <w:rFonts w:ascii="Aptos" w:hAnsi="Aptos"/>
                <w:b/>
                <w:bCs/>
                <w:sz w:val="22"/>
              </w:rPr>
              <w:t>Predstavitev izboljšav kakovosti v letu 2024</w:t>
            </w:r>
            <w:r w:rsidR="000E2135" w:rsidRPr="00A17C53">
              <w:rPr>
                <w:rFonts w:ascii="Aptos" w:hAnsi="Aptos"/>
                <w:b/>
                <w:bCs/>
                <w:sz w:val="22"/>
              </w:rPr>
              <w:t>: primeri dobrih praks</w:t>
            </w:r>
            <w:r w:rsidRPr="00A17C53">
              <w:rPr>
                <w:rFonts w:ascii="Aptos" w:hAnsi="Aptos"/>
                <w:b/>
                <w:bCs/>
                <w:sz w:val="22"/>
              </w:rPr>
              <w:t xml:space="preserve"> </w:t>
            </w:r>
          </w:p>
        </w:tc>
        <w:tc>
          <w:tcPr>
            <w:tcW w:w="2770" w:type="dxa"/>
            <w:vAlign w:val="center"/>
          </w:tcPr>
          <w:p w14:paraId="15A70876" w14:textId="77777777" w:rsidR="003A2B0B" w:rsidRPr="00A17C53" w:rsidRDefault="003A2B0B" w:rsidP="00B92A49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 xml:space="preserve">Mag. Tanja </w:t>
            </w:r>
            <w:proofErr w:type="spellStart"/>
            <w:r w:rsidRPr="00A17C53">
              <w:rPr>
                <w:rFonts w:ascii="Aptos" w:hAnsi="Aptos"/>
                <w:sz w:val="22"/>
              </w:rPr>
              <w:t>Vilič</w:t>
            </w:r>
            <w:proofErr w:type="spellEnd"/>
            <w:r w:rsidRPr="00A17C53">
              <w:rPr>
                <w:rFonts w:ascii="Aptos" w:hAnsi="Aptos"/>
                <w:sz w:val="22"/>
              </w:rPr>
              <w:t xml:space="preserve"> Klenovšek</w:t>
            </w:r>
          </w:p>
          <w:p w14:paraId="6B4B225B" w14:textId="36242D4B" w:rsidR="008C61DF" w:rsidRPr="00A17C53" w:rsidRDefault="008C61DF" w:rsidP="00B92A49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Mag. Andreja Dobrovoljc</w:t>
            </w:r>
          </w:p>
        </w:tc>
      </w:tr>
      <w:tr w:rsidR="003A2B0B" w:rsidRPr="00A17C53" w14:paraId="162A8D9F" w14:textId="77777777" w:rsidTr="00345DD8">
        <w:trPr>
          <w:trHeight w:hRule="exact" w:val="846"/>
        </w:trPr>
        <w:tc>
          <w:tcPr>
            <w:tcW w:w="1570" w:type="dxa"/>
            <w:vAlign w:val="center"/>
          </w:tcPr>
          <w:p w14:paraId="1C67192E" w14:textId="7FC0AA03" w:rsidR="00065E4E" w:rsidRPr="00A17C53" w:rsidRDefault="00065E4E" w:rsidP="00B92A49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1</w:t>
            </w:r>
            <w:r w:rsidR="008C61DF" w:rsidRPr="00A17C53">
              <w:rPr>
                <w:rFonts w:ascii="Aptos" w:hAnsi="Aptos"/>
                <w:sz w:val="22"/>
              </w:rPr>
              <w:t>2</w:t>
            </w:r>
            <w:r w:rsidRPr="00A17C53">
              <w:rPr>
                <w:rFonts w:ascii="Aptos" w:hAnsi="Aptos"/>
                <w:sz w:val="22"/>
              </w:rPr>
              <w:t xml:space="preserve">. 15– </w:t>
            </w:r>
            <w:r w:rsidR="008C61DF" w:rsidRPr="00A17C53">
              <w:rPr>
                <w:rFonts w:ascii="Aptos" w:hAnsi="Aptos"/>
                <w:sz w:val="22"/>
              </w:rPr>
              <w:t>13.00</w:t>
            </w:r>
          </w:p>
        </w:tc>
        <w:tc>
          <w:tcPr>
            <w:tcW w:w="4730" w:type="dxa"/>
            <w:vAlign w:val="center"/>
          </w:tcPr>
          <w:p w14:paraId="3A3DBD99" w14:textId="70D83346" w:rsidR="003A2B0B" w:rsidRPr="00A17C53" w:rsidRDefault="003A2B0B" w:rsidP="00B92A49">
            <w:pPr>
              <w:jc w:val="left"/>
              <w:rPr>
                <w:rFonts w:ascii="Aptos" w:hAnsi="Aptos"/>
                <w:bCs/>
                <w:sz w:val="22"/>
              </w:rPr>
            </w:pPr>
            <w:r w:rsidRPr="00A17C53">
              <w:rPr>
                <w:rFonts w:ascii="Aptos" w:hAnsi="Aptos"/>
                <w:b/>
                <w:bCs/>
                <w:sz w:val="22"/>
              </w:rPr>
              <w:t>Skupni načrti v letu 202</w:t>
            </w:r>
            <w:r w:rsidR="008C61DF" w:rsidRPr="00A17C53">
              <w:rPr>
                <w:rFonts w:ascii="Aptos" w:hAnsi="Aptos"/>
                <w:b/>
                <w:bCs/>
                <w:sz w:val="22"/>
              </w:rPr>
              <w:t>5</w:t>
            </w:r>
          </w:p>
        </w:tc>
        <w:tc>
          <w:tcPr>
            <w:tcW w:w="2770" w:type="dxa"/>
            <w:vAlign w:val="center"/>
          </w:tcPr>
          <w:p w14:paraId="521C68FA" w14:textId="77777777" w:rsidR="003A2B0B" w:rsidRPr="00A17C53" w:rsidRDefault="003A2B0B" w:rsidP="00B92A49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Mag. Andreja Dobrovoljc</w:t>
            </w:r>
          </w:p>
          <w:p w14:paraId="6D9F5FC9" w14:textId="53746D6E" w:rsidR="00B92A49" w:rsidRPr="00A17C53" w:rsidRDefault="000A7037" w:rsidP="00692E04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 xml:space="preserve">Urška Pavlič </w:t>
            </w:r>
          </w:p>
        </w:tc>
      </w:tr>
      <w:tr w:rsidR="008C61DF" w:rsidRPr="00A17C53" w14:paraId="35190398" w14:textId="77777777" w:rsidTr="00345DD8">
        <w:trPr>
          <w:trHeight w:hRule="exact" w:val="402"/>
        </w:trPr>
        <w:tc>
          <w:tcPr>
            <w:tcW w:w="1570" w:type="dxa"/>
            <w:shd w:val="clear" w:color="auto" w:fill="E2E1EF"/>
            <w:vAlign w:val="center"/>
          </w:tcPr>
          <w:p w14:paraId="39F35D07" w14:textId="207A3B81" w:rsidR="008C61DF" w:rsidRPr="00A17C53" w:rsidRDefault="008C61DF" w:rsidP="008C61DF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12.45 – 13.15</w:t>
            </w:r>
          </w:p>
        </w:tc>
        <w:tc>
          <w:tcPr>
            <w:tcW w:w="4730" w:type="dxa"/>
            <w:shd w:val="clear" w:color="auto" w:fill="E2E1EF"/>
            <w:vAlign w:val="center"/>
          </w:tcPr>
          <w:p w14:paraId="4844A125" w14:textId="0C4992EB" w:rsidR="008C61DF" w:rsidRPr="00A17C53" w:rsidRDefault="008C61DF" w:rsidP="008C61DF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 xml:space="preserve">Odmor </w:t>
            </w:r>
          </w:p>
        </w:tc>
        <w:tc>
          <w:tcPr>
            <w:tcW w:w="2770" w:type="dxa"/>
            <w:shd w:val="clear" w:color="auto" w:fill="E2E1EF"/>
            <w:vAlign w:val="center"/>
          </w:tcPr>
          <w:p w14:paraId="0BE6ECD9" w14:textId="77777777" w:rsidR="008C61DF" w:rsidRPr="00A17C53" w:rsidRDefault="008C61DF" w:rsidP="008C61DF">
            <w:pPr>
              <w:jc w:val="left"/>
              <w:rPr>
                <w:rFonts w:ascii="Aptos" w:hAnsi="Aptos"/>
                <w:sz w:val="22"/>
              </w:rPr>
            </w:pPr>
          </w:p>
        </w:tc>
      </w:tr>
      <w:tr w:rsidR="00692E04" w:rsidRPr="00A17C53" w14:paraId="3F34F545" w14:textId="77777777" w:rsidTr="00345DD8">
        <w:trPr>
          <w:trHeight w:hRule="exact" w:val="1431"/>
        </w:trPr>
        <w:tc>
          <w:tcPr>
            <w:tcW w:w="1570" w:type="dxa"/>
            <w:shd w:val="clear" w:color="auto" w:fill="auto"/>
            <w:vAlign w:val="center"/>
          </w:tcPr>
          <w:p w14:paraId="40F16AE6" w14:textId="2FA36B97" w:rsidR="00692E04" w:rsidRPr="00A17C53" w:rsidRDefault="00692E04" w:rsidP="00692E04">
            <w:pPr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13.15 – 14.00</w:t>
            </w:r>
          </w:p>
        </w:tc>
        <w:tc>
          <w:tcPr>
            <w:tcW w:w="4730" w:type="dxa"/>
            <w:shd w:val="clear" w:color="auto" w:fill="auto"/>
            <w:vAlign w:val="center"/>
          </w:tcPr>
          <w:p w14:paraId="6D04AA52" w14:textId="77777777" w:rsidR="00A17C53" w:rsidRDefault="00A17C53" w:rsidP="00692E04">
            <w:pPr>
              <w:jc w:val="left"/>
              <w:rPr>
                <w:rFonts w:ascii="Aptos" w:hAnsi="Aptos"/>
                <w:b/>
                <w:sz w:val="22"/>
              </w:rPr>
            </w:pPr>
          </w:p>
          <w:p w14:paraId="5574D17C" w14:textId="037CFD0E" w:rsidR="00692E04" w:rsidRDefault="00692E04" w:rsidP="00692E04">
            <w:pPr>
              <w:jc w:val="left"/>
              <w:rPr>
                <w:rFonts w:ascii="Aptos" w:hAnsi="Aptos"/>
                <w:b/>
                <w:sz w:val="22"/>
              </w:rPr>
            </w:pPr>
            <w:r w:rsidRPr="00A17C53">
              <w:rPr>
                <w:rFonts w:ascii="Aptos" w:hAnsi="Aptos"/>
                <w:b/>
                <w:sz w:val="22"/>
              </w:rPr>
              <w:t xml:space="preserve">Kaj naredi svetovalca v IO kakovostnega in uspešnega?  </w:t>
            </w:r>
          </w:p>
          <w:p w14:paraId="23278A7C" w14:textId="77777777" w:rsidR="00345DD8" w:rsidRPr="00A17C53" w:rsidRDefault="00345DD8" w:rsidP="00692E04">
            <w:pPr>
              <w:jc w:val="left"/>
              <w:rPr>
                <w:rFonts w:ascii="Aptos" w:hAnsi="Aptos"/>
                <w:b/>
                <w:sz w:val="22"/>
              </w:rPr>
            </w:pPr>
          </w:p>
          <w:p w14:paraId="67FE0D99" w14:textId="77777777" w:rsidR="00692E04" w:rsidRPr="00A17C53" w:rsidRDefault="00692E04" w:rsidP="00692E04">
            <w:pPr>
              <w:jc w:val="left"/>
              <w:rPr>
                <w:rFonts w:ascii="Aptos" w:hAnsi="Aptos"/>
                <w:b/>
                <w:sz w:val="22"/>
              </w:rPr>
            </w:pPr>
            <w:r w:rsidRPr="00A17C53">
              <w:rPr>
                <w:rFonts w:ascii="Aptos" w:hAnsi="Aptos"/>
                <w:b/>
                <w:sz w:val="22"/>
              </w:rPr>
              <w:t>Izmenjava mnenj in druženje</w:t>
            </w:r>
          </w:p>
          <w:p w14:paraId="089ED2A6" w14:textId="77777777" w:rsidR="00692E04" w:rsidRPr="00A17C53" w:rsidRDefault="00692E04" w:rsidP="00692E04">
            <w:pPr>
              <w:jc w:val="left"/>
              <w:rPr>
                <w:rFonts w:ascii="Aptos" w:hAnsi="Aptos"/>
                <w:sz w:val="22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11C05F57" w14:textId="77777777" w:rsidR="00A17C53" w:rsidRPr="00265C44" w:rsidRDefault="00A17C53" w:rsidP="00692E04">
            <w:pPr>
              <w:jc w:val="left"/>
              <w:rPr>
                <w:rFonts w:ascii="Aptos" w:hAnsi="Aptos"/>
                <w:sz w:val="4"/>
                <w:szCs w:val="4"/>
              </w:rPr>
            </w:pPr>
          </w:p>
          <w:p w14:paraId="323B63F0" w14:textId="6706FA62" w:rsidR="00692E04" w:rsidRPr="00A17C53" w:rsidRDefault="00692E04" w:rsidP="00692E04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Alojz Sraka</w:t>
            </w:r>
          </w:p>
          <w:p w14:paraId="601A4B21" w14:textId="77777777" w:rsidR="00692E04" w:rsidRPr="00A17C53" w:rsidRDefault="00692E04" w:rsidP="00692E04">
            <w:pPr>
              <w:jc w:val="left"/>
              <w:rPr>
                <w:rFonts w:ascii="Aptos" w:hAnsi="Aptos"/>
                <w:sz w:val="22"/>
              </w:rPr>
            </w:pPr>
          </w:p>
          <w:p w14:paraId="5003DCA8" w14:textId="6BC10D86" w:rsidR="00692E04" w:rsidRPr="00A17C53" w:rsidRDefault="00692E04" w:rsidP="00692E04">
            <w:pPr>
              <w:jc w:val="left"/>
              <w:rPr>
                <w:rFonts w:ascii="Aptos" w:hAnsi="Aptos"/>
                <w:sz w:val="22"/>
              </w:rPr>
            </w:pPr>
            <w:r w:rsidRPr="00A17C53">
              <w:rPr>
                <w:rFonts w:ascii="Aptos" w:hAnsi="Aptos"/>
                <w:sz w:val="22"/>
              </w:rPr>
              <w:t>Sodelavke  ACS</w:t>
            </w:r>
          </w:p>
        </w:tc>
      </w:tr>
    </w:tbl>
    <w:p w14:paraId="1A781ED8" w14:textId="1C9E20F2" w:rsidR="00A50A31" w:rsidRDefault="00A50A31" w:rsidP="00A50A31">
      <w:pPr>
        <w:rPr>
          <w:rFonts w:ascii="Aptos" w:hAnsi="Aptos"/>
          <w:sz w:val="24"/>
        </w:rPr>
      </w:pPr>
    </w:p>
    <w:p w14:paraId="4DFFA545" w14:textId="77777777" w:rsidR="00345DD8" w:rsidRPr="00A17C53" w:rsidRDefault="00345DD8" w:rsidP="00A50A31">
      <w:pPr>
        <w:rPr>
          <w:rFonts w:ascii="Aptos" w:hAnsi="Aptos"/>
          <w:sz w:val="24"/>
        </w:rPr>
      </w:pPr>
    </w:p>
    <w:p w14:paraId="6786F217" w14:textId="554A324A" w:rsidR="00A50A31" w:rsidRPr="00A17C53" w:rsidRDefault="00A50A31" w:rsidP="00A17C53">
      <w:pPr>
        <w:spacing w:after="0"/>
        <w:rPr>
          <w:rFonts w:ascii="Aptos" w:hAnsi="Aptos"/>
          <w:sz w:val="24"/>
        </w:rPr>
      </w:pPr>
      <w:r w:rsidRPr="00A17C53">
        <w:rPr>
          <w:rFonts w:ascii="Aptos" w:hAnsi="Aptos"/>
          <w:sz w:val="24"/>
        </w:rPr>
        <w:t>Mag. Andreja Dobrovoljc</w:t>
      </w:r>
    </w:p>
    <w:p w14:paraId="69B06B18" w14:textId="0C8C8133" w:rsidR="001829D7" w:rsidRPr="00A17C53" w:rsidRDefault="00A50A31" w:rsidP="00A17C53">
      <w:pPr>
        <w:spacing w:after="0"/>
        <w:rPr>
          <w:rFonts w:ascii="Aptos" w:hAnsi="Aptos" w:cstheme="minorHAnsi"/>
          <w:b/>
          <w:sz w:val="24"/>
        </w:rPr>
      </w:pPr>
      <w:r w:rsidRPr="00A17C53">
        <w:rPr>
          <w:rFonts w:ascii="Aptos" w:hAnsi="Aptos"/>
          <w:sz w:val="24"/>
        </w:rPr>
        <w:t>Vodja aktivnosti na ACS</w:t>
      </w:r>
    </w:p>
    <w:sectPr w:rsidR="001829D7" w:rsidRPr="00A17C53" w:rsidSect="002034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47394" w14:textId="77777777" w:rsidR="007354E2" w:rsidRDefault="007354E2" w:rsidP="002034BC">
      <w:pPr>
        <w:spacing w:after="0" w:line="240" w:lineRule="auto"/>
      </w:pPr>
      <w:r>
        <w:separator/>
      </w:r>
    </w:p>
  </w:endnote>
  <w:endnote w:type="continuationSeparator" w:id="0">
    <w:p w14:paraId="09953F88" w14:textId="77777777" w:rsidR="007354E2" w:rsidRDefault="007354E2" w:rsidP="0020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0A170" w14:textId="77777777" w:rsidR="002034BC" w:rsidRPr="002034BC" w:rsidRDefault="000F0C9E" w:rsidP="002034BC">
    <w:pPr>
      <w:pStyle w:val="Noga"/>
    </w:pPr>
    <w:r w:rsidRPr="00F75FA3">
      <w:rPr>
        <w:noProof/>
        <w:lang w:eastAsia="sl-SI"/>
      </w:rPr>
      <w:drawing>
        <wp:anchor distT="0" distB="0" distL="114300" distR="114300" simplePos="0" relativeHeight="251670528" behindDoc="0" locked="0" layoutInCell="1" allowOverlap="1" wp14:anchorId="4C6C9B81" wp14:editId="7D9694B4">
          <wp:simplePos x="0" y="0"/>
          <wp:positionH relativeFrom="rightMargin">
            <wp:posOffset>-396875</wp:posOffset>
          </wp:positionH>
          <wp:positionV relativeFrom="paragraph">
            <wp:posOffset>-20320</wp:posOffset>
          </wp:positionV>
          <wp:extent cx="512468" cy="696595"/>
          <wp:effectExtent l="0" t="0" r="1905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SS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468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78720" behindDoc="0" locked="0" layoutInCell="1" allowOverlap="1" wp14:anchorId="14D3AC5D" wp14:editId="17881FB7">
          <wp:simplePos x="0" y="0"/>
          <wp:positionH relativeFrom="column">
            <wp:posOffset>4536440</wp:posOffset>
          </wp:positionH>
          <wp:positionV relativeFrom="paragraph">
            <wp:posOffset>9525</wp:posOffset>
          </wp:positionV>
          <wp:extent cx="511810" cy="564515"/>
          <wp:effectExtent l="0" t="0" r="2540" b="6985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71552" behindDoc="0" locked="0" layoutInCell="1" allowOverlap="1" wp14:anchorId="5C355E3C" wp14:editId="066D0AD4">
          <wp:simplePos x="0" y="0"/>
          <wp:positionH relativeFrom="margin">
            <wp:posOffset>-814070</wp:posOffset>
          </wp:positionH>
          <wp:positionV relativeFrom="paragraph">
            <wp:posOffset>251460</wp:posOffset>
          </wp:positionV>
          <wp:extent cx="1943100" cy="367030"/>
          <wp:effectExtent l="0" t="0" r="0" b="0"/>
          <wp:wrapSquare wrapText="bothSides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4F7">
      <w:rPr>
        <w:noProof/>
        <w:lang w:eastAsia="sl-SI"/>
      </w:rPr>
      <w:drawing>
        <wp:inline distT="0" distB="0" distL="0" distR="0" wp14:anchorId="20451121" wp14:editId="14AED59D">
          <wp:extent cx="962025" cy="614813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212" cy="662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71E2">
      <w:t xml:space="preserve">         </w:t>
    </w:r>
    <w:r w:rsidR="007055D5">
      <w:rPr>
        <w:noProof/>
        <w:lang w:eastAsia="sl-SI"/>
      </w:rPr>
      <w:drawing>
        <wp:inline distT="0" distB="0" distL="0" distR="0" wp14:anchorId="1245AB79" wp14:editId="15D006B8">
          <wp:extent cx="1609725" cy="467158"/>
          <wp:effectExtent l="0" t="0" r="0" b="9525"/>
          <wp:docPr id="17" name="Slika 17" descr="C:\Users\vera\AppData\Local\Microsoft\Windows\INetCache\Content.MSO\5A315D9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vera\AppData\Local\Microsoft\Windows\INetCache\Content.MSO\5A315D9A.tm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561" cy="478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2072D" w14:textId="68CE2461" w:rsidR="005155AF" w:rsidRPr="002034BC" w:rsidRDefault="000E095C" w:rsidP="005155AF">
    <w:pPr>
      <w:pStyle w:val="Noga"/>
    </w:pPr>
    <w:r w:rsidRPr="00F75FA3">
      <w:rPr>
        <w:noProof/>
        <w:lang w:eastAsia="sl-SI"/>
      </w:rPr>
      <w:drawing>
        <wp:anchor distT="0" distB="0" distL="114300" distR="114300" simplePos="0" relativeHeight="251673600" behindDoc="0" locked="0" layoutInCell="1" allowOverlap="1" wp14:anchorId="59DE4CBF" wp14:editId="47568F5B">
          <wp:simplePos x="0" y="0"/>
          <wp:positionH relativeFrom="margin">
            <wp:align>right</wp:align>
          </wp:positionH>
          <wp:positionV relativeFrom="paragraph">
            <wp:posOffset>-115570</wp:posOffset>
          </wp:positionV>
          <wp:extent cx="512468" cy="696595"/>
          <wp:effectExtent l="0" t="0" r="1905" b="825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SS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468" cy="696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76672" behindDoc="0" locked="0" layoutInCell="1" allowOverlap="1" wp14:anchorId="1A4C88F1" wp14:editId="420C0AC6">
          <wp:simplePos x="0" y="0"/>
          <wp:positionH relativeFrom="margin">
            <wp:align>left</wp:align>
          </wp:positionH>
          <wp:positionV relativeFrom="paragraph">
            <wp:posOffset>-122555</wp:posOffset>
          </wp:positionV>
          <wp:extent cx="511810" cy="564515"/>
          <wp:effectExtent l="0" t="0" r="2540" b="698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5A4D60" w14:textId="7865088C" w:rsidR="002034BC" w:rsidRPr="005155AF" w:rsidRDefault="000E095C" w:rsidP="005155AF">
    <w:pPr>
      <w:pStyle w:val="Noga"/>
    </w:pPr>
    <w:r>
      <w:rPr>
        <w:noProof/>
        <w:lang w:eastAsia="sl-SI"/>
      </w:rPr>
      <w:drawing>
        <wp:anchor distT="0" distB="0" distL="114300" distR="114300" simplePos="0" relativeHeight="251674624" behindDoc="0" locked="0" layoutInCell="1" allowOverlap="1" wp14:anchorId="064E7AE1" wp14:editId="68B3E42D">
          <wp:simplePos x="0" y="0"/>
          <wp:positionH relativeFrom="margin">
            <wp:posOffset>1948180</wp:posOffset>
          </wp:positionH>
          <wp:positionV relativeFrom="paragraph">
            <wp:posOffset>-118110</wp:posOffset>
          </wp:positionV>
          <wp:extent cx="1863725" cy="352425"/>
          <wp:effectExtent l="0" t="0" r="3175" b="9525"/>
          <wp:wrapSquare wrapText="bothSides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28D43" w14:textId="77777777" w:rsidR="007354E2" w:rsidRDefault="007354E2" w:rsidP="002034BC">
      <w:pPr>
        <w:spacing w:after="0" w:line="240" w:lineRule="auto"/>
      </w:pPr>
      <w:r>
        <w:separator/>
      </w:r>
    </w:p>
  </w:footnote>
  <w:footnote w:type="continuationSeparator" w:id="0">
    <w:p w14:paraId="7D7C4596" w14:textId="77777777" w:rsidR="007354E2" w:rsidRDefault="007354E2" w:rsidP="00203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35CCB" w14:textId="77777777" w:rsidR="002034BC" w:rsidRDefault="00C971E2">
    <w:pPr>
      <w:pStyle w:val="Glava"/>
    </w:pPr>
    <w:r w:rsidRPr="00744187">
      <w:rPr>
        <w:noProof/>
        <w:lang w:eastAsia="sl-SI"/>
      </w:rPr>
      <w:drawing>
        <wp:inline distT="0" distB="0" distL="0" distR="0" wp14:anchorId="625EA17A" wp14:editId="63659E09">
          <wp:extent cx="445595" cy="445595"/>
          <wp:effectExtent l="0" t="0" r="0" b="0"/>
          <wp:docPr id="23" name="Slika 23" descr="C:\Users\vera\Documents\Dobro jutro\LOGO_info isio informiranje_BEL_pr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vera\Documents\Dobro jutro\LOGO_info isio informiranje_BEL_pr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583" cy="461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2D6A2" w14:textId="77777777" w:rsidR="002034BC" w:rsidRDefault="002034BC" w:rsidP="002034BC">
    <w:r w:rsidRPr="000A01C6">
      <w:rPr>
        <w:rFonts w:asciiTheme="majorHAnsi" w:hAnsiTheme="majorHAnsi"/>
        <w:noProof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9E7870" wp14:editId="227F585A">
              <wp:simplePos x="0" y="0"/>
              <wp:positionH relativeFrom="page">
                <wp:align>left</wp:align>
              </wp:positionH>
              <wp:positionV relativeFrom="paragraph">
                <wp:posOffset>170</wp:posOffset>
              </wp:positionV>
              <wp:extent cx="5689600" cy="619760"/>
              <wp:effectExtent l="0" t="0" r="6350" b="8890"/>
              <wp:wrapNone/>
              <wp:docPr id="9" name="objec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9600" cy="619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8220" h="619760">
                            <a:moveTo>
                              <a:pt x="0" y="619592"/>
                            </a:moveTo>
                            <a:lnTo>
                              <a:pt x="6077859" y="619592"/>
                            </a:lnTo>
                            <a:lnTo>
                              <a:pt x="6077859" y="0"/>
                            </a:lnTo>
                            <a:lnTo>
                              <a:pt x="0" y="0"/>
                            </a:lnTo>
                            <a:lnTo>
                              <a:pt x="0" y="619592"/>
                            </a:lnTo>
                            <a:close/>
                          </a:path>
                        </a:pathLst>
                      </a:custGeom>
                      <a:solidFill>
                        <a:srgbClr val="FFCB04"/>
                      </a:solidFill>
                    </wps:spPr>
                    <wps:txbx>
                      <w:txbxContent>
                        <w:p w14:paraId="700D049A" w14:textId="77777777" w:rsidR="002034BC" w:rsidRDefault="002034BC" w:rsidP="002034BC">
                          <w:pPr>
                            <w:jc w:val="center"/>
                          </w:pPr>
                        </w:p>
                        <w:p w14:paraId="3E7689CC" w14:textId="77777777" w:rsidR="002034BC" w:rsidRDefault="002034BC" w:rsidP="002034BC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9E7870" id="object 6" o:spid="_x0000_s1026" style="position:absolute;margin-left:0;margin-top:0;width:448pt;height:48.8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6078220,619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" adj="-11796480,,5400" path="m,619592r6077859,l6077859,,,,,619592xe" fillcolor="#ffcb04" stroked="f">
              <v:stroke joinstyle="miter"/>
              <v:formulas/>
              <v:path arrowok="t" o:connecttype="custom" textboxrect="0,0,6078220,619760"/>
              <v:textbox inset="0,0,0,0">
                <w:txbxContent>
                  <w:p w14:paraId="700D049A" w14:textId="77777777" w:rsidR="002034BC" w:rsidRDefault="002034BC" w:rsidP="002034BC">
                    <w:pPr>
                      <w:jc w:val="center"/>
                    </w:pPr>
                  </w:p>
                  <w:p w14:paraId="3E7689CC" w14:textId="77777777" w:rsidR="002034BC" w:rsidRDefault="002034BC" w:rsidP="002034BC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0A01C6">
      <w:rPr>
        <w:rFonts w:asciiTheme="majorHAnsi" w:hAnsiTheme="majorHAnsi"/>
        <w:noProof/>
        <w:lang w:eastAsia="sl-SI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A6D2B3F" wp14:editId="1920CC5B">
              <wp:simplePos x="0" y="0"/>
              <wp:positionH relativeFrom="page">
                <wp:posOffset>-405238</wp:posOffset>
              </wp:positionH>
              <wp:positionV relativeFrom="paragraph">
                <wp:posOffset>-443060</wp:posOffset>
              </wp:positionV>
              <wp:extent cx="7950834" cy="1062355"/>
              <wp:effectExtent l="0" t="0" r="0" b="4445"/>
              <wp:wrapNone/>
              <wp:docPr id="10" name="object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50834" cy="1062355"/>
                        <a:chOff x="0" y="0"/>
                        <a:chExt cx="7950942" cy="1061948"/>
                      </a:xfrm>
                    </wpg:grpSpPr>
                    <wps:wsp>
                      <wps:cNvPr id="11" name="object 9"/>
                      <wps:cNvSpPr/>
                      <wps:spPr>
                        <a:xfrm>
                          <a:off x="0" y="0"/>
                          <a:ext cx="7950834" cy="442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0834" h="442595">
                              <a:moveTo>
                                <a:pt x="0" y="442188"/>
                              </a:moveTo>
                              <a:lnTo>
                                <a:pt x="7950564" y="442188"/>
                              </a:lnTo>
                              <a:lnTo>
                                <a:pt x="7950564" y="0"/>
                              </a:lnTo>
                              <a:lnTo>
                                <a:pt x="0" y="0"/>
                              </a:lnTo>
                              <a:lnTo>
                                <a:pt x="0" y="442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08E"/>
                        </a:solidFill>
                      </wps:spPr>
                      <wps:bodyPr wrap="square" lIns="0" tIns="0" rIns="0" bIns="0" rtlCol="0"/>
                    </wps:wsp>
                    <wps:wsp>
                      <wps:cNvPr id="12" name="object 10"/>
                      <wps:cNvSpPr/>
                      <wps:spPr>
                        <a:xfrm>
                          <a:off x="6697452" y="442188"/>
                          <a:ext cx="1253490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 h="619760">
                              <a:moveTo>
                                <a:pt x="0" y="619592"/>
                              </a:moveTo>
                              <a:lnTo>
                                <a:pt x="1253112" y="619592"/>
                              </a:lnTo>
                              <a:lnTo>
                                <a:pt x="1253112" y="0"/>
                              </a:lnTo>
                              <a:lnTo>
                                <a:pt x="0" y="0"/>
                              </a:lnTo>
                              <a:lnTo>
                                <a:pt x="0" y="619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BDEC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</wp:anchor>
          </w:drawing>
        </mc:Choice>
        <mc:Fallback>
          <w:pict>
            <v:group w14:anchorId="30DF8BF9" id="object 8" o:spid="_x0000_s1026" style="position:absolute;margin-left:-31.9pt;margin-top:-34.9pt;width:626.05pt;height:83.65pt;z-index:251662336;mso-position-horizontal-relative:page" coordsize="79509,10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">
              <v:shape id="object 9" o:spid="_x0000_s1027" style="position:absolute;width:79508;height:4425;visibility:visible;mso-wrap-style:square;v-text-anchor:top" coordsize="7950834,44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" path="m,442188r7950564,l7950564,,,,,442188xe" fillcolor="#42408e" stroked="f">
                <v:path arrowok="t"/>
              </v:shape>
              <v:shape id="object 10" o:spid="_x0000_s1028" style="position:absolute;left:66974;top:4421;width:12535;height:6198;visibility:visible;mso-wrap-style:square;v-text-anchor:top" coordsize="1253490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" path="m,619592r1253112,l1253112,,,,,619592xe" fillcolor="#54bdec" stroked="f">
                <v:path arrowok="t"/>
              </v:shape>
              <w10:wrap anchorx="page"/>
            </v:group>
          </w:pict>
        </mc:Fallback>
      </mc:AlternateContent>
    </w:r>
  </w:p>
  <w:p w14:paraId="7650AC7C" w14:textId="77777777" w:rsidR="002034BC" w:rsidRDefault="002034B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4.4pt;height:14.4pt" o:bullet="t">
        <v:imagedata r:id="rId1" o:title="mso58D8"/>
      </v:shape>
    </w:pict>
  </w:numPicBullet>
  <w:abstractNum w:abstractNumId="0" w15:restartNumberingAfterBreak="0">
    <w:nsid w:val="0FB6735C"/>
    <w:multiLevelType w:val="hybridMultilevel"/>
    <w:tmpl w:val="9E16640A"/>
    <w:lvl w:ilvl="0" w:tplc="3ECC81E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05F3"/>
    <w:multiLevelType w:val="hybridMultilevel"/>
    <w:tmpl w:val="047AFA8A"/>
    <w:lvl w:ilvl="0" w:tplc="8D743D2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20"/>
      </w:rPr>
    </w:lvl>
    <w:lvl w:ilvl="1" w:tplc="8D743D2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92B81"/>
    <w:multiLevelType w:val="hybridMultilevel"/>
    <w:tmpl w:val="81341696"/>
    <w:lvl w:ilvl="0" w:tplc="F614102A">
      <w:start w:val="1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50022"/>
    <w:multiLevelType w:val="hybridMultilevel"/>
    <w:tmpl w:val="67BE7D80"/>
    <w:lvl w:ilvl="0" w:tplc="E3FAA170">
      <w:start w:val="5"/>
      <w:numFmt w:val="bullet"/>
      <w:lvlText w:val="-"/>
      <w:lvlJc w:val="left"/>
      <w:pPr>
        <w:ind w:left="766" w:hanging="360"/>
      </w:pPr>
      <w:rPr>
        <w:rFonts w:ascii="Arial Narrow" w:eastAsia="Calibri" w:hAnsi="Arial Narrow" w:cs="Tahoma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6862AFB"/>
    <w:multiLevelType w:val="hybridMultilevel"/>
    <w:tmpl w:val="419C5FB6"/>
    <w:lvl w:ilvl="0" w:tplc="04240003">
      <w:start w:val="1"/>
      <w:numFmt w:val="bullet"/>
      <w:lvlText w:val="o"/>
      <w:lvlJc w:val="left"/>
      <w:pPr>
        <w:ind w:left="766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FD6526A"/>
    <w:multiLevelType w:val="hybridMultilevel"/>
    <w:tmpl w:val="0996184C"/>
    <w:lvl w:ilvl="0" w:tplc="14BCC64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C47DB"/>
    <w:multiLevelType w:val="hybridMultilevel"/>
    <w:tmpl w:val="C5DC1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91217"/>
    <w:multiLevelType w:val="hybridMultilevel"/>
    <w:tmpl w:val="CCA08DE4"/>
    <w:lvl w:ilvl="0" w:tplc="1DC43DBC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A3F57"/>
    <w:multiLevelType w:val="hybridMultilevel"/>
    <w:tmpl w:val="65969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00B00">
      <w:start w:val="10"/>
      <w:numFmt w:val="bullet"/>
      <w:lvlText w:val="–"/>
      <w:lvlJc w:val="left"/>
      <w:pPr>
        <w:ind w:left="1440" w:hanging="360"/>
      </w:pPr>
      <w:rPr>
        <w:rFonts w:ascii="Calibri Light" w:eastAsiaTheme="minorHAnsi" w:hAnsi="Calibri Light" w:cs="Calibri Light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A328C"/>
    <w:multiLevelType w:val="hybridMultilevel"/>
    <w:tmpl w:val="4E022F70"/>
    <w:lvl w:ilvl="0" w:tplc="1344768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53A94"/>
    <w:multiLevelType w:val="hybridMultilevel"/>
    <w:tmpl w:val="AA308A54"/>
    <w:lvl w:ilvl="0" w:tplc="523EA520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C4C2A"/>
    <w:multiLevelType w:val="hybridMultilevel"/>
    <w:tmpl w:val="238E8B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8541B"/>
    <w:multiLevelType w:val="hybridMultilevel"/>
    <w:tmpl w:val="A838D902"/>
    <w:lvl w:ilvl="0" w:tplc="1DC43DBC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83416"/>
    <w:multiLevelType w:val="hybridMultilevel"/>
    <w:tmpl w:val="08A892D8"/>
    <w:lvl w:ilvl="0" w:tplc="A9FA86F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4011ED"/>
    <w:multiLevelType w:val="hybridMultilevel"/>
    <w:tmpl w:val="76F27D22"/>
    <w:lvl w:ilvl="0" w:tplc="0270EE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85FC0"/>
    <w:multiLevelType w:val="hybridMultilevel"/>
    <w:tmpl w:val="C5DC1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30F03"/>
    <w:multiLevelType w:val="hybridMultilevel"/>
    <w:tmpl w:val="34FC1736"/>
    <w:lvl w:ilvl="0" w:tplc="1DC43DBC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745A05"/>
    <w:multiLevelType w:val="hybridMultilevel"/>
    <w:tmpl w:val="7A302466"/>
    <w:lvl w:ilvl="0" w:tplc="0424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CF3E37"/>
    <w:multiLevelType w:val="hybridMultilevel"/>
    <w:tmpl w:val="4FEEDE60"/>
    <w:lvl w:ilvl="0" w:tplc="840653E8">
      <w:start w:val="5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BD3D76"/>
    <w:multiLevelType w:val="hybridMultilevel"/>
    <w:tmpl w:val="1B7CD4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100208">
    <w:abstractNumId w:val="0"/>
  </w:num>
  <w:num w:numId="2" w16cid:durableId="1505247808">
    <w:abstractNumId w:val="9"/>
  </w:num>
  <w:num w:numId="3" w16cid:durableId="469059181">
    <w:abstractNumId w:val="11"/>
  </w:num>
  <w:num w:numId="4" w16cid:durableId="73019236">
    <w:abstractNumId w:val="18"/>
  </w:num>
  <w:num w:numId="5" w16cid:durableId="971593521">
    <w:abstractNumId w:val="14"/>
  </w:num>
  <w:num w:numId="6" w16cid:durableId="1791969040">
    <w:abstractNumId w:val="10"/>
  </w:num>
  <w:num w:numId="7" w16cid:durableId="1820073666">
    <w:abstractNumId w:val="17"/>
  </w:num>
  <w:num w:numId="8" w16cid:durableId="996305989">
    <w:abstractNumId w:val="13"/>
  </w:num>
  <w:num w:numId="9" w16cid:durableId="864565029">
    <w:abstractNumId w:val="4"/>
  </w:num>
  <w:num w:numId="10" w16cid:durableId="676730463">
    <w:abstractNumId w:val="3"/>
  </w:num>
  <w:num w:numId="11" w16cid:durableId="1047410450">
    <w:abstractNumId w:val="1"/>
  </w:num>
  <w:num w:numId="12" w16cid:durableId="780880962">
    <w:abstractNumId w:val="7"/>
  </w:num>
  <w:num w:numId="13" w16cid:durableId="940837862">
    <w:abstractNumId w:val="16"/>
  </w:num>
  <w:num w:numId="14" w16cid:durableId="1303609111">
    <w:abstractNumId w:val="12"/>
  </w:num>
  <w:num w:numId="15" w16cid:durableId="361563595">
    <w:abstractNumId w:val="5"/>
  </w:num>
  <w:num w:numId="16" w16cid:durableId="1597522378">
    <w:abstractNumId w:val="2"/>
  </w:num>
  <w:num w:numId="17" w16cid:durableId="1928225060">
    <w:abstractNumId w:val="8"/>
  </w:num>
  <w:num w:numId="18" w16cid:durableId="604659383">
    <w:abstractNumId w:val="15"/>
  </w:num>
  <w:num w:numId="19" w16cid:durableId="623855762">
    <w:abstractNumId w:val="6"/>
  </w:num>
  <w:num w:numId="20" w16cid:durableId="318056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BC"/>
    <w:rsid w:val="000006F8"/>
    <w:rsid w:val="00003A74"/>
    <w:rsid w:val="00011536"/>
    <w:rsid w:val="00026081"/>
    <w:rsid w:val="00031816"/>
    <w:rsid w:val="00031964"/>
    <w:rsid w:val="00035966"/>
    <w:rsid w:val="00037700"/>
    <w:rsid w:val="00040156"/>
    <w:rsid w:val="0004424F"/>
    <w:rsid w:val="00065E4E"/>
    <w:rsid w:val="0007707D"/>
    <w:rsid w:val="0008163D"/>
    <w:rsid w:val="000858A2"/>
    <w:rsid w:val="00093266"/>
    <w:rsid w:val="000A7037"/>
    <w:rsid w:val="000A7ED5"/>
    <w:rsid w:val="000D44F4"/>
    <w:rsid w:val="000D5971"/>
    <w:rsid w:val="000E095C"/>
    <w:rsid w:val="000E2135"/>
    <w:rsid w:val="000E440C"/>
    <w:rsid w:val="000F0C9E"/>
    <w:rsid w:val="000F5B84"/>
    <w:rsid w:val="000F629E"/>
    <w:rsid w:val="00151D74"/>
    <w:rsid w:val="00161346"/>
    <w:rsid w:val="0016686A"/>
    <w:rsid w:val="001703D6"/>
    <w:rsid w:val="001823D3"/>
    <w:rsid w:val="001829D7"/>
    <w:rsid w:val="001848E3"/>
    <w:rsid w:val="001A0405"/>
    <w:rsid w:val="001D228B"/>
    <w:rsid w:val="002034BC"/>
    <w:rsid w:val="002056B1"/>
    <w:rsid w:val="00221D6B"/>
    <w:rsid w:val="00230064"/>
    <w:rsid w:val="0024347C"/>
    <w:rsid w:val="00255731"/>
    <w:rsid w:val="002654EE"/>
    <w:rsid w:val="00265C44"/>
    <w:rsid w:val="00287B72"/>
    <w:rsid w:val="00292FF7"/>
    <w:rsid w:val="00297B23"/>
    <w:rsid w:val="002A5FA3"/>
    <w:rsid w:val="002C327D"/>
    <w:rsid w:val="002D385A"/>
    <w:rsid w:val="002D513E"/>
    <w:rsid w:val="002E6EBA"/>
    <w:rsid w:val="002F0B1E"/>
    <w:rsid w:val="00300C4D"/>
    <w:rsid w:val="00317A18"/>
    <w:rsid w:val="00334EDE"/>
    <w:rsid w:val="0034067C"/>
    <w:rsid w:val="00341883"/>
    <w:rsid w:val="00345DD8"/>
    <w:rsid w:val="00374DCB"/>
    <w:rsid w:val="00384BC3"/>
    <w:rsid w:val="003A2B0B"/>
    <w:rsid w:val="003A7CC6"/>
    <w:rsid w:val="003C1121"/>
    <w:rsid w:val="00432041"/>
    <w:rsid w:val="004464E9"/>
    <w:rsid w:val="004626B0"/>
    <w:rsid w:val="00463276"/>
    <w:rsid w:val="00475F31"/>
    <w:rsid w:val="00494146"/>
    <w:rsid w:val="004E07DD"/>
    <w:rsid w:val="004E14A0"/>
    <w:rsid w:val="005155AF"/>
    <w:rsid w:val="00520BD4"/>
    <w:rsid w:val="00537268"/>
    <w:rsid w:val="00542BC1"/>
    <w:rsid w:val="00560E37"/>
    <w:rsid w:val="0056161F"/>
    <w:rsid w:val="005C1D6A"/>
    <w:rsid w:val="005C35D1"/>
    <w:rsid w:val="005C477B"/>
    <w:rsid w:val="005D4DA4"/>
    <w:rsid w:val="005E0AF4"/>
    <w:rsid w:val="005E338F"/>
    <w:rsid w:val="005F0727"/>
    <w:rsid w:val="00623A91"/>
    <w:rsid w:val="00626F54"/>
    <w:rsid w:val="006373E2"/>
    <w:rsid w:val="00666EA4"/>
    <w:rsid w:val="00692E04"/>
    <w:rsid w:val="006A0BEA"/>
    <w:rsid w:val="006B5176"/>
    <w:rsid w:val="006B5EC6"/>
    <w:rsid w:val="006B77C5"/>
    <w:rsid w:val="006C26F8"/>
    <w:rsid w:val="006C4398"/>
    <w:rsid w:val="006F6A7B"/>
    <w:rsid w:val="00702AFF"/>
    <w:rsid w:val="00704688"/>
    <w:rsid w:val="007055D5"/>
    <w:rsid w:val="00733060"/>
    <w:rsid w:val="007354E2"/>
    <w:rsid w:val="00743CED"/>
    <w:rsid w:val="007A2ACF"/>
    <w:rsid w:val="007B2DCE"/>
    <w:rsid w:val="007C4C7B"/>
    <w:rsid w:val="007D684F"/>
    <w:rsid w:val="007E7B12"/>
    <w:rsid w:val="007F74CC"/>
    <w:rsid w:val="00806AF9"/>
    <w:rsid w:val="00811629"/>
    <w:rsid w:val="0081235B"/>
    <w:rsid w:val="008715AD"/>
    <w:rsid w:val="00892A36"/>
    <w:rsid w:val="00894F95"/>
    <w:rsid w:val="00896D5F"/>
    <w:rsid w:val="008B03D8"/>
    <w:rsid w:val="008C61DF"/>
    <w:rsid w:val="008D60C5"/>
    <w:rsid w:val="00922A01"/>
    <w:rsid w:val="00925C1B"/>
    <w:rsid w:val="009359AA"/>
    <w:rsid w:val="0094076D"/>
    <w:rsid w:val="009418A6"/>
    <w:rsid w:val="009B1F9E"/>
    <w:rsid w:val="009B44F7"/>
    <w:rsid w:val="009D1772"/>
    <w:rsid w:val="009D7842"/>
    <w:rsid w:val="00A00135"/>
    <w:rsid w:val="00A01E52"/>
    <w:rsid w:val="00A17C53"/>
    <w:rsid w:val="00A23BB9"/>
    <w:rsid w:val="00A332E7"/>
    <w:rsid w:val="00A34DFC"/>
    <w:rsid w:val="00A4014F"/>
    <w:rsid w:val="00A50A31"/>
    <w:rsid w:val="00A51E92"/>
    <w:rsid w:val="00A65B0E"/>
    <w:rsid w:val="00A904BE"/>
    <w:rsid w:val="00A92024"/>
    <w:rsid w:val="00AD49C0"/>
    <w:rsid w:val="00AE57B5"/>
    <w:rsid w:val="00AE5EFF"/>
    <w:rsid w:val="00B00AED"/>
    <w:rsid w:val="00B02CE6"/>
    <w:rsid w:val="00B047A1"/>
    <w:rsid w:val="00B26F78"/>
    <w:rsid w:val="00B37F10"/>
    <w:rsid w:val="00B7438F"/>
    <w:rsid w:val="00B82CF3"/>
    <w:rsid w:val="00B92A49"/>
    <w:rsid w:val="00B97DEC"/>
    <w:rsid w:val="00BA2FB9"/>
    <w:rsid w:val="00BA613E"/>
    <w:rsid w:val="00BB00E9"/>
    <w:rsid w:val="00BD49B7"/>
    <w:rsid w:val="00BE1C0E"/>
    <w:rsid w:val="00C217B1"/>
    <w:rsid w:val="00C227E3"/>
    <w:rsid w:val="00C971E2"/>
    <w:rsid w:val="00CE4278"/>
    <w:rsid w:val="00CF5FE6"/>
    <w:rsid w:val="00D32725"/>
    <w:rsid w:val="00D36F3E"/>
    <w:rsid w:val="00D44207"/>
    <w:rsid w:val="00D56BB9"/>
    <w:rsid w:val="00D718F9"/>
    <w:rsid w:val="00D76E92"/>
    <w:rsid w:val="00D838FE"/>
    <w:rsid w:val="00DD5A41"/>
    <w:rsid w:val="00E208B1"/>
    <w:rsid w:val="00E276D2"/>
    <w:rsid w:val="00E36411"/>
    <w:rsid w:val="00E47B7B"/>
    <w:rsid w:val="00E61C7F"/>
    <w:rsid w:val="00E70303"/>
    <w:rsid w:val="00E927C1"/>
    <w:rsid w:val="00EA25F9"/>
    <w:rsid w:val="00ED4D46"/>
    <w:rsid w:val="00EF07ED"/>
    <w:rsid w:val="00F3637E"/>
    <w:rsid w:val="00F4263A"/>
    <w:rsid w:val="00F5043D"/>
    <w:rsid w:val="00F55FD3"/>
    <w:rsid w:val="00F97490"/>
    <w:rsid w:val="00FB1A99"/>
    <w:rsid w:val="00F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0CBF920C"/>
  <w15:chartTrackingRefBased/>
  <w15:docId w15:val="{9E896BCB-CAD2-4B07-BC27-D6905E76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03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34BC"/>
  </w:style>
  <w:style w:type="paragraph" w:styleId="Noga">
    <w:name w:val="footer"/>
    <w:basedOn w:val="Navaden"/>
    <w:link w:val="NogaZnak"/>
    <w:uiPriority w:val="99"/>
    <w:unhideWhenUsed/>
    <w:rsid w:val="00203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34BC"/>
  </w:style>
  <w:style w:type="paragraph" w:styleId="Odstavekseznama">
    <w:name w:val="List Paragraph"/>
    <w:basedOn w:val="Navaden"/>
    <w:uiPriority w:val="34"/>
    <w:qFormat/>
    <w:rsid w:val="00BA2FB9"/>
    <w:pPr>
      <w:ind w:left="720"/>
      <w:contextualSpacing/>
    </w:pPr>
  </w:style>
  <w:style w:type="table" w:styleId="Tabelamrea">
    <w:name w:val="Table Grid"/>
    <w:basedOn w:val="Navadnatabela"/>
    <w:uiPriority w:val="39"/>
    <w:rsid w:val="00704688"/>
    <w:pPr>
      <w:spacing w:after="0" w:line="240" w:lineRule="auto"/>
      <w:jc w:val="both"/>
    </w:pPr>
    <w:rPr>
      <w:rFonts w:ascii="Calibri Light" w:hAnsi="Calibri Light" w:cstheme="maj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04688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6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6EBA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560E3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2056B1"/>
    <w:pPr>
      <w:spacing w:after="0" w:line="240" w:lineRule="auto"/>
    </w:pPr>
  </w:style>
  <w:style w:type="paragraph" w:styleId="Revizija">
    <w:name w:val="Revision"/>
    <w:hidden/>
    <w:uiPriority w:val="99"/>
    <w:semiHidden/>
    <w:rsid w:val="000E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56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A8C4384-3EDA-4D0A-863A-5C52032E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Andreja Dobrovoljc</cp:lastModifiedBy>
  <cp:revision>6</cp:revision>
  <cp:lastPrinted>2024-12-09T09:50:00Z</cp:lastPrinted>
  <dcterms:created xsi:type="dcterms:W3CDTF">2024-12-09T09:49:00Z</dcterms:created>
  <dcterms:modified xsi:type="dcterms:W3CDTF">2024-12-09T11:18:00Z</dcterms:modified>
</cp:coreProperties>
</file>